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875B6" w14:textId="655B174D" w:rsidR="005E7D21" w:rsidRPr="00D85C1A" w:rsidRDefault="009279A1" w:rsidP="00961C17">
      <w:pPr>
        <w:rPr>
          <w:sz w:val="24"/>
          <w:szCs w:val="24"/>
        </w:rPr>
      </w:pPr>
      <w:r w:rsidRPr="00D85C1A">
        <w:rPr>
          <w:sz w:val="24"/>
          <w:szCs w:val="24"/>
        </w:rPr>
        <w:t>Following the introduction of the new Day Licence Application Form, please see below the process and instructions on how to proceed with Day Licences for 2022.</w:t>
      </w:r>
    </w:p>
    <w:p w14:paraId="4AFBE835" w14:textId="77777777" w:rsidR="005E7D21" w:rsidRPr="00D85C1A" w:rsidRDefault="005E7D21" w:rsidP="00961C17">
      <w:pPr>
        <w:rPr>
          <w:sz w:val="24"/>
          <w:szCs w:val="24"/>
        </w:rPr>
      </w:pPr>
    </w:p>
    <w:p w14:paraId="2A76EDAA" w14:textId="783913D0" w:rsidR="00EA7623" w:rsidRPr="00D85C1A" w:rsidRDefault="009279A1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The new Day Licence Application Form forms </w:t>
      </w:r>
      <w:r w:rsidRPr="00D85C1A">
        <w:rPr>
          <w:b/>
          <w:bCs/>
          <w:sz w:val="24"/>
          <w:szCs w:val="24"/>
        </w:rPr>
        <w:t>PART ONE</w:t>
      </w:r>
      <w:r w:rsidRPr="00D85C1A">
        <w:rPr>
          <w:sz w:val="24"/>
          <w:szCs w:val="24"/>
        </w:rPr>
        <w:t xml:space="preserve"> of the Day Licence.  The traditional Day Licence still needs completing for the race day</w:t>
      </w:r>
      <w:r w:rsidR="007200F8" w:rsidRPr="00D85C1A">
        <w:rPr>
          <w:sz w:val="24"/>
          <w:szCs w:val="24"/>
        </w:rPr>
        <w:t xml:space="preserve"> as normal</w:t>
      </w:r>
      <w:r w:rsidRPr="00D85C1A">
        <w:rPr>
          <w:sz w:val="24"/>
          <w:szCs w:val="24"/>
        </w:rPr>
        <w:t>, only when the</w:t>
      </w:r>
      <w:r w:rsidR="00A9297D" w:rsidRPr="00D85C1A">
        <w:rPr>
          <w:sz w:val="24"/>
          <w:szCs w:val="24"/>
        </w:rPr>
        <w:t xml:space="preserve"> Day Licence</w:t>
      </w:r>
      <w:r w:rsidRPr="00D85C1A">
        <w:rPr>
          <w:sz w:val="24"/>
          <w:szCs w:val="24"/>
        </w:rPr>
        <w:t xml:space="preserve"> </w:t>
      </w:r>
      <w:r w:rsidR="00A9297D" w:rsidRPr="00D85C1A">
        <w:rPr>
          <w:sz w:val="24"/>
          <w:szCs w:val="24"/>
        </w:rPr>
        <w:t>A</w:t>
      </w:r>
      <w:r w:rsidRPr="00D85C1A">
        <w:rPr>
          <w:sz w:val="24"/>
          <w:szCs w:val="24"/>
        </w:rPr>
        <w:t>pplication has been accepted.</w:t>
      </w:r>
    </w:p>
    <w:p w14:paraId="100B0212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6142B15B" w14:textId="418F9929" w:rsidR="009279A1" w:rsidRPr="00D85C1A" w:rsidRDefault="009279A1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The completed Day Licence Application must be with the host </w:t>
      </w:r>
      <w:r w:rsidR="00A9297D" w:rsidRPr="00D85C1A">
        <w:rPr>
          <w:sz w:val="24"/>
          <w:szCs w:val="24"/>
        </w:rPr>
        <w:t>M</w:t>
      </w:r>
      <w:r w:rsidRPr="00D85C1A">
        <w:rPr>
          <w:sz w:val="24"/>
          <w:szCs w:val="24"/>
        </w:rPr>
        <w:t xml:space="preserve">embership </w:t>
      </w:r>
      <w:r w:rsidR="00A9297D" w:rsidRPr="00D85C1A">
        <w:rPr>
          <w:sz w:val="24"/>
          <w:szCs w:val="24"/>
        </w:rPr>
        <w:t>S</w:t>
      </w:r>
      <w:r w:rsidRPr="00D85C1A">
        <w:rPr>
          <w:sz w:val="24"/>
          <w:szCs w:val="24"/>
        </w:rPr>
        <w:t xml:space="preserve">ecretary (or delegated person) </w:t>
      </w:r>
      <w:r w:rsidRPr="00D85C1A">
        <w:rPr>
          <w:b/>
          <w:bCs/>
          <w:sz w:val="24"/>
          <w:szCs w:val="24"/>
        </w:rPr>
        <w:t xml:space="preserve">no </w:t>
      </w:r>
      <w:r w:rsidR="007200F8" w:rsidRPr="00D85C1A">
        <w:rPr>
          <w:b/>
          <w:bCs/>
          <w:sz w:val="24"/>
          <w:szCs w:val="24"/>
        </w:rPr>
        <w:t>less</w:t>
      </w:r>
      <w:r w:rsidRPr="00D85C1A">
        <w:rPr>
          <w:b/>
          <w:bCs/>
          <w:sz w:val="24"/>
          <w:szCs w:val="24"/>
        </w:rPr>
        <w:t xml:space="preserve"> than seven days before race day.</w:t>
      </w:r>
      <w:r w:rsidRPr="00D85C1A">
        <w:rPr>
          <w:sz w:val="24"/>
          <w:szCs w:val="24"/>
        </w:rPr>
        <w:t xml:space="preserve">  This is to allow the</w:t>
      </w:r>
      <w:r w:rsidR="007200F8" w:rsidRPr="00D85C1A">
        <w:rPr>
          <w:sz w:val="24"/>
          <w:szCs w:val="24"/>
        </w:rPr>
        <w:t xml:space="preserve">m </w:t>
      </w:r>
      <w:r w:rsidRPr="00D85C1A">
        <w:rPr>
          <w:sz w:val="24"/>
          <w:szCs w:val="24"/>
        </w:rPr>
        <w:t>to review the application and raise any concerns or ask any questions and feedback to the competitor</w:t>
      </w:r>
      <w:r w:rsidR="007200F8" w:rsidRPr="00D85C1A">
        <w:rPr>
          <w:sz w:val="24"/>
          <w:szCs w:val="24"/>
        </w:rPr>
        <w:t xml:space="preserve"> and NASA as required.</w:t>
      </w:r>
    </w:p>
    <w:p w14:paraId="6E781BAD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7065572F" w14:textId="4B1BE1CC" w:rsidR="009279A1" w:rsidRPr="00D85C1A" w:rsidRDefault="009279A1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The Membership Secretary is responsible for ensuring that they are happy with the information supplied and that they have </w:t>
      </w:r>
      <w:r w:rsidR="00961C17" w:rsidRPr="00D85C1A">
        <w:rPr>
          <w:sz w:val="24"/>
          <w:szCs w:val="24"/>
        </w:rPr>
        <w:t>checked to ensure the applicant is not currently serving a NASA ban.</w:t>
      </w:r>
    </w:p>
    <w:p w14:paraId="07B23E9B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6BEAE2CB" w14:textId="32BCA512" w:rsidR="00961C17" w:rsidRPr="00D85C1A" w:rsidRDefault="00961C17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>Where a banned driver is attempting to apply for a Day Licence, Barbara Harper must be notified immediately.</w:t>
      </w:r>
    </w:p>
    <w:p w14:paraId="0A156AF3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25EF549F" w14:textId="06D87488" w:rsidR="00961C17" w:rsidRPr="00D85C1A" w:rsidRDefault="00961C17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Proof of ID needs to be seen for the applicant to make sure they are who they say they are and not a banned driver attempting </w:t>
      </w:r>
      <w:proofErr w:type="gramStart"/>
      <w:r w:rsidRPr="00D85C1A">
        <w:rPr>
          <w:sz w:val="24"/>
          <w:szCs w:val="24"/>
        </w:rPr>
        <w:t xml:space="preserve">to </w:t>
      </w:r>
      <w:r w:rsidR="00A9297D" w:rsidRPr="00D85C1A">
        <w:rPr>
          <w:sz w:val="24"/>
          <w:szCs w:val="24"/>
        </w:rPr>
        <w:t xml:space="preserve"> race</w:t>
      </w:r>
      <w:proofErr w:type="gramEnd"/>
      <w:r w:rsidR="00A9297D" w:rsidRPr="00D85C1A">
        <w:rPr>
          <w:sz w:val="24"/>
          <w:szCs w:val="24"/>
        </w:rPr>
        <w:t xml:space="preserve"> under an alias. </w:t>
      </w:r>
      <w:r w:rsidRPr="00D85C1A">
        <w:rPr>
          <w:sz w:val="24"/>
          <w:szCs w:val="24"/>
        </w:rPr>
        <w:t>Where the name doesn’t match the proof of ID, Barbara Harper must be informed immediately.</w:t>
      </w:r>
    </w:p>
    <w:p w14:paraId="0A2A64B1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044CBF11" w14:textId="304462B7" w:rsidR="00961C17" w:rsidRPr="00D85C1A" w:rsidRDefault="00961C17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The completed Application Form must be held and available at the race meeting </w:t>
      </w:r>
      <w:proofErr w:type="gramStart"/>
      <w:r w:rsidRPr="00D85C1A">
        <w:rPr>
          <w:sz w:val="24"/>
          <w:szCs w:val="24"/>
        </w:rPr>
        <w:t>in order to</w:t>
      </w:r>
      <w:proofErr w:type="gramEnd"/>
      <w:r w:rsidRPr="00D85C1A">
        <w:rPr>
          <w:sz w:val="24"/>
          <w:szCs w:val="24"/>
        </w:rPr>
        <w:t xml:space="preserve"> provide the medical crew with the competitors medical conditions advised in the case of an incident.</w:t>
      </w:r>
    </w:p>
    <w:p w14:paraId="4A8BC0ED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5044E5DC" w14:textId="4CFAAD4B" w:rsidR="00961C17" w:rsidRPr="00D85C1A" w:rsidRDefault="00961C17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sz w:val="24"/>
          <w:szCs w:val="24"/>
        </w:rPr>
        <w:t xml:space="preserve">This data will only be held by the </w:t>
      </w:r>
      <w:r w:rsidR="00201C8D" w:rsidRPr="00D85C1A">
        <w:rPr>
          <w:sz w:val="24"/>
          <w:szCs w:val="24"/>
        </w:rPr>
        <w:t>M</w:t>
      </w:r>
      <w:r w:rsidRPr="00D85C1A">
        <w:rPr>
          <w:sz w:val="24"/>
          <w:szCs w:val="24"/>
        </w:rPr>
        <w:t xml:space="preserve">embership </w:t>
      </w:r>
      <w:r w:rsidR="00201C8D" w:rsidRPr="00D85C1A">
        <w:rPr>
          <w:sz w:val="24"/>
          <w:szCs w:val="24"/>
        </w:rPr>
        <w:t>S</w:t>
      </w:r>
      <w:r w:rsidRPr="00D85C1A">
        <w:rPr>
          <w:sz w:val="24"/>
          <w:szCs w:val="24"/>
        </w:rPr>
        <w:t>ecretary during the application process and not kept after the meeting.</w:t>
      </w:r>
    </w:p>
    <w:p w14:paraId="67D76864" w14:textId="77777777" w:rsidR="00961C17" w:rsidRPr="00D85C1A" w:rsidRDefault="00961C17" w:rsidP="00A9297D">
      <w:pPr>
        <w:pStyle w:val="NoSpacing"/>
        <w:jc w:val="both"/>
        <w:rPr>
          <w:sz w:val="24"/>
          <w:szCs w:val="24"/>
        </w:rPr>
      </w:pPr>
    </w:p>
    <w:p w14:paraId="1C72CDA6" w14:textId="1CD0A91A" w:rsidR="00D41B23" w:rsidRPr="00D85C1A" w:rsidRDefault="00D41B23" w:rsidP="005461E4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r w:rsidRPr="00D85C1A">
        <w:rPr>
          <w:b/>
          <w:bCs/>
          <w:sz w:val="24"/>
          <w:szCs w:val="24"/>
        </w:rPr>
        <w:t xml:space="preserve">PAPER APPLICATION ONLY: </w:t>
      </w:r>
      <w:r w:rsidR="00961C17" w:rsidRPr="00D85C1A">
        <w:rPr>
          <w:sz w:val="24"/>
          <w:szCs w:val="24"/>
        </w:rPr>
        <w:t xml:space="preserve">Once the meeting has taken place, </w:t>
      </w:r>
      <w:r w:rsidR="00201C8D" w:rsidRPr="00D85C1A">
        <w:rPr>
          <w:sz w:val="24"/>
          <w:szCs w:val="24"/>
        </w:rPr>
        <w:t>P</w:t>
      </w:r>
      <w:r w:rsidR="00961C17" w:rsidRPr="00D85C1A">
        <w:rPr>
          <w:sz w:val="24"/>
          <w:szCs w:val="24"/>
        </w:rPr>
        <w:t xml:space="preserve">art </w:t>
      </w:r>
      <w:r w:rsidR="00201C8D" w:rsidRPr="00D85C1A">
        <w:rPr>
          <w:sz w:val="24"/>
          <w:szCs w:val="24"/>
        </w:rPr>
        <w:t>T</w:t>
      </w:r>
      <w:r w:rsidR="00961C17" w:rsidRPr="00D85C1A">
        <w:rPr>
          <w:sz w:val="24"/>
          <w:szCs w:val="24"/>
        </w:rPr>
        <w:t xml:space="preserve">wo (traditional Day Licence) must be stapled to the Application Form, both then being sent with the signing on sheets to Elaine </w:t>
      </w:r>
      <w:r w:rsidR="00D11229" w:rsidRPr="00D85C1A">
        <w:rPr>
          <w:sz w:val="24"/>
          <w:szCs w:val="24"/>
        </w:rPr>
        <w:t>Winterburn</w:t>
      </w:r>
      <w:r w:rsidR="00961C17" w:rsidRPr="00D85C1A">
        <w:rPr>
          <w:sz w:val="24"/>
          <w:szCs w:val="24"/>
        </w:rPr>
        <w:t>.</w:t>
      </w:r>
    </w:p>
    <w:p w14:paraId="0BF404BE" w14:textId="77777777" w:rsidR="005461E4" w:rsidRPr="00D85C1A" w:rsidRDefault="005461E4" w:rsidP="005461E4">
      <w:pPr>
        <w:pStyle w:val="NoSpacing"/>
        <w:jc w:val="both"/>
        <w:rPr>
          <w:sz w:val="24"/>
          <w:szCs w:val="24"/>
        </w:rPr>
      </w:pPr>
    </w:p>
    <w:p w14:paraId="677C0904" w14:textId="5E167B36" w:rsidR="00D41B23" w:rsidRPr="00D85C1A" w:rsidRDefault="00D41B23" w:rsidP="00A9297D">
      <w:pPr>
        <w:pStyle w:val="NoSpacing"/>
        <w:numPr>
          <w:ilvl w:val="0"/>
          <w:numId w:val="7"/>
        </w:numPr>
        <w:jc w:val="both"/>
        <w:rPr>
          <w:sz w:val="24"/>
          <w:szCs w:val="24"/>
        </w:rPr>
      </w:pPr>
      <w:proofErr w:type="gramStart"/>
      <w:r w:rsidRPr="00D85C1A">
        <w:rPr>
          <w:b/>
          <w:bCs/>
          <w:sz w:val="24"/>
          <w:szCs w:val="24"/>
        </w:rPr>
        <w:t>ON</w:t>
      </w:r>
      <w:r w:rsidR="00A9297D" w:rsidRPr="00D85C1A">
        <w:rPr>
          <w:b/>
          <w:bCs/>
          <w:sz w:val="24"/>
          <w:szCs w:val="24"/>
        </w:rPr>
        <w:t xml:space="preserve"> LINE</w:t>
      </w:r>
      <w:proofErr w:type="gramEnd"/>
      <w:r w:rsidRPr="00D85C1A">
        <w:rPr>
          <w:b/>
          <w:bCs/>
          <w:sz w:val="24"/>
          <w:szCs w:val="24"/>
        </w:rPr>
        <w:t xml:space="preserve"> APPLICATION ONLY: </w:t>
      </w:r>
      <w:r w:rsidRPr="00D85C1A">
        <w:rPr>
          <w:sz w:val="24"/>
          <w:szCs w:val="24"/>
        </w:rPr>
        <w:t>Once the meeting has taken place, the membership secretary must delete the email from the online form where the driver has given personal information.  NASA will already have a copy and NASA will hold this information.</w:t>
      </w:r>
      <w:r w:rsidR="0013691C" w:rsidRPr="00D85C1A">
        <w:rPr>
          <w:sz w:val="24"/>
          <w:szCs w:val="24"/>
        </w:rPr>
        <w:t xml:space="preserve">  </w:t>
      </w:r>
      <w:bookmarkStart w:id="0" w:name="_Hlk97846169"/>
      <w:r w:rsidR="0013691C" w:rsidRPr="00D85C1A">
        <w:rPr>
          <w:sz w:val="24"/>
          <w:szCs w:val="24"/>
        </w:rPr>
        <w:t xml:space="preserve">The race day </w:t>
      </w:r>
      <w:r w:rsidR="00201C8D" w:rsidRPr="00D85C1A">
        <w:rPr>
          <w:sz w:val="24"/>
          <w:szCs w:val="24"/>
        </w:rPr>
        <w:t>‘</w:t>
      </w:r>
      <w:r w:rsidR="0013691C" w:rsidRPr="00D85C1A">
        <w:rPr>
          <w:sz w:val="24"/>
          <w:szCs w:val="24"/>
        </w:rPr>
        <w:t xml:space="preserve">Day Licence </w:t>
      </w:r>
      <w:r w:rsidR="00201C8D" w:rsidRPr="00D85C1A">
        <w:rPr>
          <w:sz w:val="24"/>
          <w:szCs w:val="24"/>
        </w:rPr>
        <w:t>S</w:t>
      </w:r>
      <w:r w:rsidR="0013691C" w:rsidRPr="00D85C1A">
        <w:rPr>
          <w:sz w:val="24"/>
          <w:szCs w:val="24"/>
        </w:rPr>
        <w:t>tub</w:t>
      </w:r>
      <w:r w:rsidR="00201C8D" w:rsidRPr="00D85C1A">
        <w:rPr>
          <w:sz w:val="24"/>
          <w:szCs w:val="24"/>
        </w:rPr>
        <w:t>’</w:t>
      </w:r>
      <w:r w:rsidR="0013691C" w:rsidRPr="00D85C1A">
        <w:rPr>
          <w:sz w:val="24"/>
          <w:szCs w:val="24"/>
        </w:rPr>
        <w:t xml:space="preserve"> must still be sent with the signing on sheets to Elaine </w:t>
      </w:r>
      <w:r w:rsidR="00D11229" w:rsidRPr="00D85C1A">
        <w:rPr>
          <w:sz w:val="24"/>
          <w:szCs w:val="24"/>
        </w:rPr>
        <w:t>Winterburn</w:t>
      </w:r>
      <w:r w:rsidR="0013691C" w:rsidRPr="00D85C1A">
        <w:rPr>
          <w:sz w:val="24"/>
          <w:szCs w:val="24"/>
        </w:rPr>
        <w:t>.</w:t>
      </w:r>
      <w:bookmarkEnd w:id="0"/>
    </w:p>
    <w:sectPr w:rsidR="00D41B23" w:rsidRPr="00D85C1A" w:rsidSect="00EA762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09" w:right="1134" w:bottom="851" w:left="1134" w:header="3" w:footer="41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B3A5" w14:textId="77777777" w:rsidR="005B04BF" w:rsidRDefault="005B04BF" w:rsidP="002F10D4">
      <w:pPr>
        <w:spacing w:after="0" w:line="240" w:lineRule="auto"/>
      </w:pPr>
      <w:r>
        <w:separator/>
      </w:r>
    </w:p>
  </w:endnote>
  <w:endnote w:type="continuationSeparator" w:id="0">
    <w:p w14:paraId="18541BA1" w14:textId="77777777" w:rsidR="005B04BF" w:rsidRDefault="005B04BF" w:rsidP="002F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lshock Rg">
    <w:altName w:val="Calibri"/>
    <w:charset w:val="00"/>
    <w:family w:val="decorative"/>
    <w:pitch w:val="variable"/>
    <w:sig w:usb0="A000002F" w:usb1="1000201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66D2" w14:textId="6517E252" w:rsidR="002F10D4" w:rsidRPr="007A4730" w:rsidRDefault="007A4730" w:rsidP="007A4730">
    <w:pPr>
      <w:pStyle w:val="Footer"/>
      <w:spacing w:before="240"/>
      <w:rPr>
        <w:rFonts w:ascii="Verdana" w:hAnsi="Verdana"/>
        <w:b/>
        <w:i/>
        <w:color w:val="00B050"/>
      </w:rPr>
    </w:pPr>
    <w:r>
      <w:rPr>
        <w:rFonts w:ascii="Verdana" w:hAnsi="Verdana"/>
        <w:b/>
        <w:i/>
        <w:noProof/>
        <w:color w:val="00B050"/>
      </w:rPr>
      <w:t>Communication 2022-0</w:t>
    </w:r>
    <w:r w:rsidRPr="00281B09">
      <w:rPr>
        <w:rFonts w:ascii="Verdana" w:hAnsi="Verdana"/>
        <w:b/>
        <w:i/>
        <w:noProof/>
        <w:color w:val="00B050"/>
        <w:highlight w:val="yellow"/>
      </w:rPr>
      <w:t>1</w:t>
    </w:r>
    <w:r>
      <w:rPr>
        <w:rFonts w:ascii="Verdana" w:hAnsi="Verdana"/>
        <w:b/>
        <w:i/>
        <w:noProof/>
        <w:color w:val="00B050"/>
      </w:rPr>
      <w:tab/>
    </w:r>
    <w:r w:rsidRPr="00436816">
      <w:rPr>
        <w:rFonts w:ascii="Verdana" w:hAnsi="Verdana"/>
        <w:b/>
        <w:i/>
        <w:color w:val="00B050"/>
      </w:rPr>
      <w:t xml:space="preserve">Page </w:t>
    </w:r>
    <w:r w:rsidRPr="00436816">
      <w:rPr>
        <w:rFonts w:ascii="Verdana" w:hAnsi="Verdana"/>
        <w:b/>
        <w:i/>
        <w:color w:val="00B050"/>
      </w:rPr>
      <w:fldChar w:fldCharType="begin"/>
    </w:r>
    <w:r w:rsidRPr="00436816">
      <w:rPr>
        <w:rFonts w:ascii="Verdana" w:hAnsi="Verdana"/>
        <w:b/>
        <w:i/>
        <w:color w:val="00B050"/>
      </w:rPr>
      <w:instrText xml:space="preserve"> PAGE   \* MERGEFORMAT </w:instrText>
    </w:r>
    <w:r w:rsidRPr="00436816">
      <w:rPr>
        <w:rFonts w:ascii="Verdana" w:hAnsi="Verdana"/>
        <w:b/>
        <w:i/>
        <w:color w:val="00B050"/>
      </w:rPr>
      <w:fldChar w:fldCharType="separate"/>
    </w:r>
    <w:r>
      <w:rPr>
        <w:rFonts w:ascii="Verdana" w:hAnsi="Verdana"/>
        <w:b/>
        <w:i/>
        <w:color w:val="00B050"/>
      </w:rPr>
      <w:t>1</w:t>
    </w:r>
    <w:r w:rsidRPr="00436816">
      <w:rPr>
        <w:rFonts w:ascii="Verdana" w:hAnsi="Verdana"/>
        <w:b/>
        <w:i/>
        <w:noProof/>
        <w:color w:val="00B050"/>
      </w:rPr>
      <w:fldChar w:fldCharType="end"/>
    </w:r>
    <w:r w:rsidRPr="00DB44AE">
      <w:rPr>
        <w:rFonts w:ascii="Verdana" w:hAnsi="Verdana"/>
        <w:b/>
        <w:i/>
        <w:noProof/>
        <w:color w:val="00B050"/>
      </w:rPr>
      <w:ptab w:relativeTo="margin" w:alignment="right" w:leader="none"/>
    </w:r>
    <w:r w:rsidR="00281B09" w:rsidRPr="00281B09">
      <w:rPr>
        <w:rFonts w:ascii="Verdana" w:hAnsi="Verdana"/>
        <w:b/>
        <w:i/>
        <w:noProof/>
        <w:color w:val="00B050"/>
        <w:highlight w:val="yellow"/>
      </w:rPr>
      <w:t>ENTER DATE HERE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4F9B2" w14:textId="6FD96AD5" w:rsidR="002F10D4" w:rsidRPr="00436816" w:rsidRDefault="002F10D4" w:rsidP="00670749">
    <w:pPr>
      <w:pStyle w:val="Footer"/>
      <w:spacing w:before="240"/>
      <w:rPr>
        <w:rFonts w:ascii="Verdana" w:hAnsi="Verdana"/>
        <w:b/>
        <w:i/>
        <w:color w:val="00B05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EADB" w14:textId="77777777" w:rsidR="005B04BF" w:rsidRDefault="005B04BF" w:rsidP="002F10D4">
      <w:pPr>
        <w:spacing w:after="0" w:line="240" w:lineRule="auto"/>
      </w:pPr>
      <w:r>
        <w:separator/>
      </w:r>
    </w:p>
  </w:footnote>
  <w:footnote w:type="continuationSeparator" w:id="0">
    <w:p w14:paraId="406DDBEE" w14:textId="77777777" w:rsidR="005B04BF" w:rsidRDefault="005B04BF" w:rsidP="002F1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418"/>
      <w:gridCol w:w="8220"/>
    </w:tblGrid>
    <w:tr w:rsidR="002F10D4" w:rsidRPr="00F5602C" w14:paraId="560D1B43" w14:textId="77777777" w:rsidTr="00436816">
      <w:tc>
        <w:tcPr>
          <w:tcW w:w="9638" w:type="dxa"/>
          <w:gridSpan w:val="2"/>
        </w:tcPr>
        <w:p w14:paraId="489D4FD9" w14:textId="27B13533" w:rsidR="002F10D4" w:rsidRPr="007A01EC" w:rsidRDefault="002F10D4" w:rsidP="00B921EF">
          <w:pPr>
            <w:spacing w:after="0" w:line="240" w:lineRule="auto"/>
            <w:rPr>
              <w:rFonts w:ascii="Nulshock Rg" w:hAnsi="Nulshock Rg"/>
              <w:b/>
              <w:color w:val="FF0000"/>
              <w:sz w:val="32"/>
              <w:szCs w:val="24"/>
            </w:rPr>
          </w:pPr>
        </w:p>
      </w:tc>
    </w:tr>
    <w:tr w:rsidR="00B921EF" w:rsidRPr="00F5602C" w14:paraId="01290DEB" w14:textId="77777777" w:rsidTr="00436816">
      <w:trPr>
        <w:trHeight w:val="890"/>
      </w:trPr>
      <w:tc>
        <w:tcPr>
          <w:tcW w:w="1418" w:type="dxa"/>
        </w:tcPr>
        <w:p w14:paraId="4FDBB49A" w14:textId="7EEB7CC4" w:rsidR="00B921EF" w:rsidRPr="00B921EF" w:rsidRDefault="00B921EF" w:rsidP="00B921EF">
          <w:pPr>
            <w:spacing w:after="0" w:line="240" w:lineRule="auto"/>
            <w:jc w:val="both"/>
            <w:rPr>
              <w:rFonts w:ascii="Verdana" w:hAnsi="Verdana"/>
              <w:noProof/>
              <w:sz w:val="20"/>
              <w:szCs w:val="20"/>
              <w:lang w:eastAsia="en-GB"/>
            </w:rPr>
          </w:pPr>
          <w:r w:rsidRPr="00B921EF">
            <w:rPr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B1E5933" wp14:editId="3B2A36FA">
                <wp:simplePos x="0" y="0"/>
                <wp:positionH relativeFrom="column">
                  <wp:posOffset>-1270</wp:posOffset>
                </wp:positionH>
                <wp:positionV relativeFrom="paragraph">
                  <wp:posOffset>153670</wp:posOffset>
                </wp:positionV>
                <wp:extent cx="635000" cy="594360"/>
                <wp:effectExtent l="0" t="0" r="0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0" w:type="dxa"/>
          <w:vAlign w:val="center"/>
        </w:tcPr>
        <w:p w14:paraId="1288D36B" w14:textId="77777777" w:rsidR="00E3473E" w:rsidRDefault="00E3473E" w:rsidP="00B921EF">
          <w:pPr>
            <w:spacing w:after="0" w:line="240" w:lineRule="auto"/>
            <w:rPr>
              <w:rFonts w:asciiTheme="minorHAnsi" w:hAnsiTheme="minorHAnsi" w:cstheme="minorHAnsi"/>
              <w:b/>
              <w:i/>
              <w:iCs/>
              <w:color w:val="00B050"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i/>
              <w:iCs/>
              <w:color w:val="00B050"/>
              <w:sz w:val="20"/>
              <w:szCs w:val="20"/>
            </w:rPr>
            <w:t>SAFETY COMMUNICATION:</w:t>
          </w:r>
        </w:p>
        <w:p w14:paraId="3AAC5AED" w14:textId="72DB9B63" w:rsidR="00281B09" w:rsidRPr="00281B09" w:rsidRDefault="00281B09" w:rsidP="00B921EF">
          <w:pPr>
            <w:spacing w:after="0" w:line="240" w:lineRule="auto"/>
            <w:rPr>
              <w:rFonts w:asciiTheme="minorHAnsi" w:hAnsiTheme="minorHAnsi" w:cstheme="minorHAnsi"/>
              <w:b/>
              <w:i/>
              <w:iCs/>
              <w:color w:val="00B050"/>
              <w:sz w:val="20"/>
              <w:szCs w:val="20"/>
            </w:rPr>
          </w:pPr>
          <w:r w:rsidRPr="00281B09">
            <w:rPr>
              <w:rFonts w:asciiTheme="minorHAnsi" w:hAnsiTheme="minorHAnsi" w:cstheme="minorHAnsi"/>
              <w:b/>
              <w:i/>
              <w:iCs/>
              <w:color w:val="00B050"/>
              <w:sz w:val="20"/>
              <w:szCs w:val="20"/>
              <w:highlight w:val="yellow"/>
            </w:rPr>
            <w:t>ENTER TITLE HERE</w:t>
          </w:r>
        </w:p>
      </w:tc>
    </w:tr>
  </w:tbl>
  <w:p w14:paraId="1F079F5A" w14:textId="77777777" w:rsidR="002F10D4" w:rsidRDefault="002F10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20"/>
      <w:gridCol w:w="6818"/>
    </w:tblGrid>
    <w:tr w:rsidR="00436816" w:rsidRPr="00F5602C" w14:paraId="78DE0D94" w14:textId="77777777" w:rsidTr="00527BCF">
      <w:tc>
        <w:tcPr>
          <w:tcW w:w="10682" w:type="dxa"/>
          <w:gridSpan w:val="2"/>
        </w:tcPr>
        <w:p w14:paraId="700131BD" w14:textId="35F43402" w:rsidR="00436816" w:rsidRPr="007A01EC" w:rsidRDefault="00436816" w:rsidP="00D253AE">
          <w:pPr>
            <w:spacing w:after="0" w:line="240" w:lineRule="auto"/>
            <w:rPr>
              <w:rFonts w:ascii="Nulshock Rg" w:hAnsi="Nulshock Rg"/>
              <w:b/>
              <w:color w:val="FF0000"/>
              <w:sz w:val="32"/>
              <w:szCs w:val="24"/>
            </w:rPr>
          </w:pPr>
        </w:p>
      </w:tc>
    </w:tr>
    <w:tr w:rsidR="00436816" w:rsidRPr="00F5602C" w14:paraId="241C5B48" w14:textId="77777777" w:rsidTr="00527BCF">
      <w:trPr>
        <w:trHeight w:val="2083"/>
      </w:trPr>
      <w:tc>
        <w:tcPr>
          <w:tcW w:w="2823" w:type="dxa"/>
        </w:tcPr>
        <w:p w14:paraId="79BBD296" w14:textId="747BFB6D" w:rsidR="00436816" w:rsidRPr="00F5602C" w:rsidRDefault="00CD1DDD" w:rsidP="00436816">
          <w:pPr>
            <w:spacing w:after="0" w:line="240" w:lineRule="auto"/>
            <w:jc w:val="both"/>
            <w:rPr>
              <w:rFonts w:ascii="Verdana" w:hAnsi="Verdana"/>
              <w:noProof/>
              <w:sz w:val="20"/>
              <w:szCs w:val="24"/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7AD6E34" wp14:editId="693F5789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1645920" cy="1541780"/>
                <wp:effectExtent l="0" t="0" r="0" b="1270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859" w:type="dxa"/>
          <w:vAlign w:val="center"/>
        </w:tcPr>
        <w:p w14:paraId="358AAD05" w14:textId="15475A67" w:rsidR="007A4730" w:rsidRPr="00961C17" w:rsidRDefault="009279A1" w:rsidP="00436816">
          <w:pPr>
            <w:spacing w:after="0" w:line="240" w:lineRule="auto"/>
            <w:rPr>
              <w:rFonts w:asciiTheme="minorHAnsi" w:hAnsiTheme="minorHAnsi" w:cstheme="minorHAnsi"/>
              <w:b/>
              <w:i/>
              <w:iCs/>
              <w:color w:val="00B050"/>
              <w:sz w:val="52"/>
              <w:szCs w:val="24"/>
            </w:rPr>
          </w:pPr>
          <w:r>
            <w:rPr>
              <w:rFonts w:asciiTheme="minorHAnsi" w:hAnsiTheme="minorHAnsi" w:cstheme="minorHAnsi"/>
              <w:b/>
              <w:i/>
              <w:iCs/>
              <w:color w:val="00B050"/>
              <w:sz w:val="52"/>
              <w:szCs w:val="24"/>
            </w:rPr>
            <w:t>Day Licence Instruction Sheet</w:t>
          </w:r>
        </w:p>
      </w:tc>
    </w:tr>
  </w:tbl>
  <w:p w14:paraId="6EE6910D" w14:textId="36D15C39" w:rsidR="002F10D4" w:rsidRDefault="002F10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731AA"/>
    <w:multiLevelType w:val="hybridMultilevel"/>
    <w:tmpl w:val="2A823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A0769"/>
    <w:multiLevelType w:val="hybridMultilevel"/>
    <w:tmpl w:val="DFA2D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45E1E"/>
    <w:multiLevelType w:val="hybridMultilevel"/>
    <w:tmpl w:val="D620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52430"/>
    <w:multiLevelType w:val="hybridMultilevel"/>
    <w:tmpl w:val="F24E5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75D42"/>
    <w:multiLevelType w:val="hybridMultilevel"/>
    <w:tmpl w:val="EE467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62A96"/>
    <w:multiLevelType w:val="hybridMultilevel"/>
    <w:tmpl w:val="D20C8E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6DE3"/>
    <w:multiLevelType w:val="hybridMultilevel"/>
    <w:tmpl w:val="19DA06E2"/>
    <w:lvl w:ilvl="0" w:tplc="C3FAF32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D4"/>
    <w:rsid w:val="00032227"/>
    <w:rsid w:val="000564B3"/>
    <w:rsid w:val="000A103A"/>
    <w:rsid w:val="000A61A1"/>
    <w:rsid w:val="000E0C0D"/>
    <w:rsid w:val="000F0398"/>
    <w:rsid w:val="000F4F88"/>
    <w:rsid w:val="0013691C"/>
    <w:rsid w:val="0018048F"/>
    <w:rsid w:val="001920C8"/>
    <w:rsid w:val="001A0AE4"/>
    <w:rsid w:val="001B766B"/>
    <w:rsid w:val="001C1B79"/>
    <w:rsid w:val="001E1B8E"/>
    <w:rsid w:val="001E2166"/>
    <w:rsid w:val="001E7D8C"/>
    <w:rsid w:val="001F72A2"/>
    <w:rsid w:val="00201C8D"/>
    <w:rsid w:val="0021067E"/>
    <w:rsid w:val="00226690"/>
    <w:rsid w:val="00251467"/>
    <w:rsid w:val="00281B09"/>
    <w:rsid w:val="00286300"/>
    <w:rsid w:val="002A7714"/>
    <w:rsid w:val="002B1F12"/>
    <w:rsid w:val="002D6C54"/>
    <w:rsid w:val="002E7CB7"/>
    <w:rsid w:val="002F10D4"/>
    <w:rsid w:val="00321A18"/>
    <w:rsid w:val="00331AC4"/>
    <w:rsid w:val="003465F4"/>
    <w:rsid w:val="003A19A0"/>
    <w:rsid w:val="003D4D02"/>
    <w:rsid w:val="003F66CF"/>
    <w:rsid w:val="00411662"/>
    <w:rsid w:val="0041297C"/>
    <w:rsid w:val="00431A18"/>
    <w:rsid w:val="00436816"/>
    <w:rsid w:val="004510BF"/>
    <w:rsid w:val="00461147"/>
    <w:rsid w:val="004D1684"/>
    <w:rsid w:val="004E00C1"/>
    <w:rsid w:val="004F0329"/>
    <w:rsid w:val="00544E74"/>
    <w:rsid w:val="005461E4"/>
    <w:rsid w:val="00585226"/>
    <w:rsid w:val="00596DBF"/>
    <w:rsid w:val="005A0EFD"/>
    <w:rsid w:val="005B04BF"/>
    <w:rsid w:val="005B2012"/>
    <w:rsid w:val="005B577F"/>
    <w:rsid w:val="005C0EF6"/>
    <w:rsid w:val="005D49BF"/>
    <w:rsid w:val="005D58A5"/>
    <w:rsid w:val="005E7D21"/>
    <w:rsid w:val="006102E3"/>
    <w:rsid w:val="00621F57"/>
    <w:rsid w:val="0062430B"/>
    <w:rsid w:val="006475D7"/>
    <w:rsid w:val="006523B1"/>
    <w:rsid w:val="00670749"/>
    <w:rsid w:val="006B1247"/>
    <w:rsid w:val="006E461D"/>
    <w:rsid w:val="006F595D"/>
    <w:rsid w:val="007200F8"/>
    <w:rsid w:val="007314C2"/>
    <w:rsid w:val="00751ACF"/>
    <w:rsid w:val="0076066E"/>
    <w:rsid w:val="007A01EC"/>
    <w:rsid w:val="007A4730"/>
    <w:rsid w:val="0080235C"/>
    <w:rsid w:val="0082349C"/>
    <w:rsid w:val="00824D6C"/>
    <w:rsid w:val="008F04FA"/>
    <w:rsid w:val="009279A1"/>
    <w:rsid w:val="009363A9"/>
    <w:rsid w:val="0095658C"/>
    <w:rsid w:val="00961C17"/>
    <w:rsid w:val="00984B78"/>
    <w:rsid w:val="009C31EA"/>
    <w:rsid w:val="00A80D4B"/>
    <w:rsid w:val="00A9297D"/>
    <w:rsid w:val="00AB3791"/>
    <w:rsid w:val="00AE1F72"/>
    <w:rsid w:val="00AE5C18"/>
    <w:rsid w:val="00B4088E"/>
    <w:rsid w:val="00B921EF"/>
    <w:rsid w:val="00B95BCD"/>
    <w:rsid w:val="00BD2308"/>
    <w:rsid w:val="00BF3F58"/>
    <w:rsid w:val="00C32ADE"/>
    <w:rsid w:val="00C445F3"/>
    <w:rsid w:val="00CA2A67"/>
    <w:rsid w:val="00CC24CD"/>
    <w:rsid w:val="00CC6305"/>
    <w:rsid w:val="00CD1DDD"/>
    <w:rsid w:val="00D01DF2"/>
    <w:rsid w:val="00D02926"/>
    <w:rsid w:val="00D11229"/>
    <w:rsid w:val="00D17DFA"/>
    <w:rsid w:val="00D253AE"/>
    <w:rsid w:val="00D340BE"/>
    <w:rsid w:val="00D41B23"/>
    <w:rsid w:val="00D82A53"/>
    <w:rsid w:val="00D85AE1"/>
    <w:rsid w:val="00D85C1A"/>
    <w:rsid w:val="00DB44AE"/>
    <w:rsid w:val="00E30BC8"/>
    <w:rsid w:val="00E3473E"/>
    <w:rsid w:val="00E81508"/>
    <w:rsid w:val="00E830C0"/>
    <w:rsid w:val="00E84A3E"/>
    <w:rsid w:val="00E85C5B"/>
    <w:rsid w:val="00E90766"/>
    <w:rsid w:val="00EA7623"/>
    <w:rsid w:val="00F56DD6"/>
    <w:rsid w:val="00F94839"/>
    <w:rsid w:val="00FB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60F24"/>
  <w15:chartTrackingRefBased/>
  <w15:docId w15:val="{B0E68113-2E20-4067-8F03-6D27573D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2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0D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F1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0D4"/>
    <w:rPr>
      <w:rFonts w:ascii="Calibri" w:eastAsia="Calibri" w:hAnsi="Calibri" w:cs="Times New Roman"/>
    </w:rPr>
  </w:style>
  <w:style w:type="character" w:styleId="SubtleEmphasis">
    <w:name w:val="Subtle Emphasis"/>
    <w:basedOn w:val="DefaultParagraphFont"/>
    <w:uiPriority w:val="19"/>
    <w:qFormat/>
    <w:rsid w:val="008F04FA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CC6305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266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6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7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Parish</dc:creator>
  <cp:keywords/>
  <dc:description/>
  <cp:lastModifiedBy>Jason Baker</cp:lastModifiedBy>
  <cp:revision>3</cp:revision>
  <cp:lastPrinted>2022-01-27T22:06:00Z</cp:lastPrinted>
  <dcterms:created xsi:type="dcterms:W3CDTF">2022-03-16T23:05:00Z</dcterms:created>
  <dcterms:modified xsi:type="dcterms:W3CDTF">2022-03-19T00:19:00Z</dcterms:modified>
</cp:coreProperties>
</file>